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20" w:rsidRPr="00423162" w:rsidRDefault="00DE4FE2" w:rsidP="00DE214D">
      <w:pPr>
        <w:spacing w:after="0" w:line="240" w:lineRule="auto"/>
        <w:rPr>
          <w:rFonts w:ascii="Rockwell" w:hAnsi="Rockwell"/>
          <w:b/>
          <w:sz w:val="28"/>
          <w:szCs w:val="28"/>
        </w:rPr>
      </w:pPr>
      <w:bookmarkStart w:id="0" w:name="_GoBack"/>
      <w:bookmarkEnd w:id="0"/>
      <w:r w:rsidRPr="00423162">
        <w:rPr>
          <w:rFonts w:ascii="Rockwell" w:hAnsi="Rockwell"/>
          <w:b/>
          <w:sz w:val="28"/>
          <w:szCs w:val="28"/>
        </w:rPr>
        <w:t>The National WASP WWII Museum</w:t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</w:r>
      <w:r w:rsidR="00423162">
        <w:rPr>
          <w:rFonts w:ascii="Rockwell" w:hAnsi="Rockwell"/>
          <w:b/>
          <w:sz w:val="28"/>
          <w:szCs w:val="28"/>
        </w:rPr>
        <w:tab/>
        <w:t>2016</w:t>
      </w:r>
    </w:p>
    <w:p w:rsidR="00DE4FE2" w:rsidRPr="00423162" w:rsidRDefault="00EC770B" w:rsidP="00DE214D">
      <w:pPr>
        <w:spacing w:after="0" w:line="240" w:lineRule="auto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J. Cochran </w:t>
      </w:r>
      <w:r w:rsidR="00DE4FE2" w:rsidRPr="00423162">
        <w:rPr>
          <w:rFonts w:ascii="Rockwell" w:hAnsi="Rockwell"/>
          <w:b/>
          <w:sz w:val="28"/>
          <w:szCs w:val="28"/>
        </w:rPr>
        <w:t>Education Internship</w:t>
      </w:r>
    </w:p>
    <w:p w:rsidR="00DE4FE2" w:rsidRPr="00423162" w:rsidRDefault="00DE4FE2">
      <w:pPr>
        <w:rPr>
          <w:rFonts w:ascii="Rockwell" w:hAnsi="Rockwell"/>
        </w:rPr>
      </w:pPr>
    </w:p>
    <w:p w:rsidR="00DE4FE2" w:rsidRPr="00423162" w:rsidRDefault="00DE4FE2">
      <w:pPr>
        <w:rPr>
          <w:rFonts w:ascii="Rockwell" w:hAnsi="Rockwell"/>
          <w:u w:val="single"/>
        </w:rPr>
      </w:pPr>
      <w:r w:rsidRPr="00423162">
        <w:rPr>
          <w:rFonts w:ascii="Rockwell" w:hAnsi="Rockwell"/>
          <w:u w:val="single"/>
        </w:rPr>
        <w:t>Brief Description</w:t>
      </w:r>
      <w:r w:rsidRPr="00423162">
        <w:rPr>
          <w:rFonts w:ascii="Rockwell" w:hAnsi="Rockwell"/>
        </w:rPr>
        <w:t>:</w:t>
      </w:r>
    </w:p>
    <w:p w:rsidR="00DE4FE2" w:rsidRPr="00423162" w:rsidRDefault="00AD6DF1" w:rsidP="000E7243">
      <w:pPr>
        <w:ind w:left="720"/>
        <w:rPr>
          <w:rFonts w:ascii="Rockwell" w:hAnsi="Rockwell"/>
        </w:rPr>
      </w:pPr>
      <w:r w:rsidRPr="0041697B">
        <w:rPr>
          <w:rFonts w:ascii="Rockwell" w:hAnsi="Rockwell"/>
        </w:rPr>
        <w:t xml:space="preserve">The </w:t>
      </w:r>
      <w:r w:rsidR="00B16DCE">
        <w:rPr>
          <w:rFonts w:ascii="Rockwell" w:hAnsi="Rockwell"/>
        </w:rPr>
        <w:t>hangar</w:t>
      </w:r>
      <w:r w:rsidR="00DA1B7A" w:rsidRPr="0041697B">
        <w:rPr>
          <w:rFonts w:ascii="Rockwell" w:hAnsi="Rockwell"/>
        </w:rPr>
        <w:t xml:space="preserve"> in which the </w:t>
      </w:r>
      <w:r w:rsidRPr="0041697B">
        <w:rPr>
          <w:rFonts w:ascii="Rockwell" w:hAnsi="Rockwell"/>
        </w:rPr>
        <w:t>National WASP WWII Museum</w:t>
      </w:r>
      <w:r w:rsidR="00DA1B7A" w:rsidRPr="0041697B">
        <w:rPr>
          <w:rFonts w:ascii="Rockwell" w:hAnsi="Rockwell"/>
        </w:rPr>
        <w:t xml:space="preserve"> is housed</w:t>
      </w:r>
      <w:r w:rsidRPr="0041697B">
        <w:rPr>
          <w:rFonts w:ascii="Rockwell" w:hAnsi="Rockwell"/>
        </w:rPr>
        <w:t xml:space="preserve"> was originally built in 1929 as the Sweetwater </w:t>
      </w:r>
      <w:r w:rsidR="00DA1B7A" w:rsidRPr="0041697B">
        <w:rPr>
          <w:rFonts w:ascii="Rockwell" w:hAnsi="Rockwell"/>
        </w:rPr>
        <w:t xml:space="preserve">Municipal </w:t>
      </w:r>
      <w:r w:rsidRPr="0041697B">
        <w:rPr>
          <w:rFonts w:ascii="Rockwell" w:hAnsi="Rockwell"/>
        </w:rPr>
        <w:t>Airport</w:t>
      </w:r>
      <w:r w:rsidR="00DA1B7A" w:rsidRPr="0041697B">
        <w:rPr>
          <w:rFonts w:ascii="Rockwell" w:hAnsi="Rockwell"/>
        </w:rPr>
        <w:t xml:space="preserve">.  </w:t>
      </w:r>
      <w:r w:rsidRPr="0041697B">
        <w:rPr>
          <w:rFonts w:ascii="Rockwell" w:hAnsi="Rockwell"/>
        </w:rPr>
        <w:t xml:space="preserve">During WWII, this hangar was on </w:t>
      </w:r>
      <w:r w:rsidRPr="00423162">
        <w:rPr>
          <w:rFonts w:ascii="Rockwell" w:hAnsi="Rockwell"/>
        </w:rPr>
        <w:t>the “Civilian Side”</w:t>
      </w:r>
      <w:r w:rsidR="00DA1B7A">
        <w:rPr>
          <w:rFonts w:ascii="Rockwell" w:hAnsi="Rockwell"/>
        </w:rPr>
        <w:t xml:space="preserve"> serving</w:t>
      </w:r>
      <w:r w:rsidR="0041697B">
        <w:rPr>
          <w:rFonts w:ascii="Rockwell" w:hAnsi="Rockwell"/>
        </w:rPr>
        <w:t xml:space="preserve"> </w:t>
      </w:r>
      <w:r w:rsidR="00DA1B7A">
        <w:rPr>
          <w:rFonts w:ascii="Rockwell" w:hAnsi="Rockwell"/>
        </w:rPr>
        <w:t xml:space="preserve">commercial </w:t>
      </w:r>
      <w:r w:rsidR="0041697B">
        <w:rPr>
          <w:rFonts w:ascii="Rockwell" w:hAnsi="Rockwell"/>
        </w:rPr>
        <w:t>and passenger aircraft</w:t>
      </w:r>
      <w:r w:rsidR="00DA1B7A">
        <w:rPr>
          <w:rFonts w:ascii="Rockwell" w:hAnsi="Rockwell"/>
        </w:rPr>
        <w:t xml:space="preserve">. </w:t>
      </w:r>
      <w:r w:rsidR="0041697B">
        <w:rPr>
          <w:rFonts w:ascii="Rockwell" w:hAnsi="Rockwell"/>
        </w:rPr>
        <w:t xml:space="preserve">The name of the airport was changed to Avenger Field after becoming a military training base.  </w:t>
      </w:r>
      <w:r w:rsidR="00DA1B7A">
        <w:rPr>
          <w:rFonts w:ascii="Rockwell" w:hAnsi="Rockwell"/>
        </w:rPr>
        <w:t>The “</w:t>
      </w:r>
      <w:r w:rsidR="00DA1B7A" w:rsidRPr="00DA1B7A">
        <w:rPr>
          <w:rFonts w:ascii="Rockwell" w:hAnsi="Rockwell"/>
        </w:rPr>
        <w:t>M</w:t>
      </w:r>
      <w:r w:rsidRPr="00DA1B7A">
        <w:rPr>
          <w:rFonts w:ascii="Rockwell" w:hAnsi="Rockwell"/>
        </w:rPr>
        <w:t xml:space="preserve">ilitary </w:t>
      </w:r>
      <w:r w:rsidR="00DA1B7A" w:rsidRPr="00DA1B7A">
        <w:rPr>
          <w:rFonts w:ascii="Rockwell" w:hAnsi="Rockwell"/>
        </w:rPr>
        <w:t>S</w:t>
      </w:r>
      <w:r w:rsidRPr="00DA1B7A">
        <w:rPr>
          <w:rFonts w:ascii="Rockwell" w:hAnsi="Rockwell"/>
        </w:rPr>
        <w:t>ide</w:t>
      </w:r>
      <w:r w:rsidR="00DA1B7A">
        <w:rPr>
          <w:rFonts w:ascii="Rockwell" w:hAnsi="Rockwell"/>
        </w:rPr>
        <w:t>”</w:t>
      </w:r>
      <w:r w:rsidRPr="00DA1B7A">
        <w:rPr>
          <w:rFonts w:ascii="Rockwell" w:hAnsi="Rockwell"/>
        </w:rPr>
        <w:t xml:space="preserve"> </w:t>
      </w:r>
      <w:r w:rsidRPr="00423162">
        <w:rPr>
          <w:rFonts w:ascii="Rockwell" w:hAnsi="Rockwell"/>
        </w:rPr>
        <w:t xml:space="preserve">was located where the Texas State Technical College </w:t>
      </w:r>
      <w:r w:rsidR="00DA1B7A">
        <w:rPr>
          <w:rFonts w:ascii="Rockwell" w:hAnsi="Rockwell"/>
        </w:rPr>
        <w:t xml:space="preserve">(TSTC) </w:t>
      </w:r>
      <w:r w:rsidRPr="00423162">
        <w:rPr>
          <w:rFonts w:ascii="Rockwell" w:hAnsi="Rockwell"/>
        </w:rPr>
        <w:t xml:space="preserve">campus is </w:t>
      </w:r>
      <w:r w:rsidR="00DA1B7A">
        <w:rPr>
          <w:rFonts w:ascii="Rockwell" w:hAnsi="Rockwell"/>
        </w:rPr>
        <w:t>now located</w:t>
      </w:r>
      <w:r w:rsidR="0041697B">
        <w:rPr>
          <w:rFonts w:ascii="Rockwell" w:hAnsi="Rockwell"/>
        </w:rPr>
        <w:t>.  In 200</w:t>
      </w:r>
      <w:r w:rsidR="00B27E2F">
        <w:rPr>
          <w:rFonts w:ascii="Rockwell" w:hAnsi="Rockwell"/>
        </w:rPr>
        <w:t>3</w:t>
      </w:r>
      <w:r w:rsidR="0041697B">
        <w:rPr>
          <w:rFonts w:ascii="Rockwell" w:hAnsi="Rockwell"/>
        </w:rPr>
        <w:t xml:space="preserve">, a group </w:t>
      </w:r>
      <w:r w:rsidR="00B27E2F">
        <w:rPr>
          <w:rFonts w:ascii="Rockwell" w:hAnsi="Rockwell"/>
        </w:rPr>
        <w:t>of interested citizens incorporated the National WASP WWII Museum, Inc</w:t>
      </w:r>
      <w:r w:rsidR="00B16DCE">
        <w:rPr>
          <w:rFonts w:ascii="Rockwell" w:hAnsi="Rockwell"/>
        </w:rPr>
        <w:t>.</w:t>
      </w:r>
      <w:r w:rsidR="00B27E2F">
        <w:rPr>
          <w:rFonts w:ascii="Rockwell" w:hAnsi="Rockwell"/>
        </w:rPr>
        <w:t xml:space="preserve">  In 2005, when they acquired the building, the Board of Directors renamed it to </w:t>
      </w:r>
      <w:r w:rsidRPr="00423162">
        <w:rPr>
          <w:rFonts w:ascii="Rockwell" w:hAnsi="Rockwell"/>
        </w:rPr>
        <w:t xml:space="preserve">“Hangar One” in honor of the original WASP </w:t>
      </w:r>
      <w:r w:rsidR="00964D27">
        <w:rPr>
          <w:rFonts w:ascii="Rockwell" w:hAnsi="Rockwell"/>
        </w:rPr>
        <w:t xml:space="preserve">(Women Airforce Service Pilots) </w:t>
      </w:r>
      <w:r w:rsidRPr="00423162">
        <w:rPr>
          <w:rFonts w:ascii="Rockwell" w:hAnsi="Rockwell"/>
        </w:rPr>
        <w:t>training hangar. Th</w:t>
      </w:r>
      <w:r w:rsidR="00964D27">
        <w:rPr>
          <w:rFonts w:ascii="Rockwell" w:hAnsi="Rockwell"/>
        </w:rPr>
        <w:t xml:space="preserve">at </w:t>
      </w:r>
      <w:r w:rsidRPr="00423162">
        <w:rPr>
          <w:rFonts w:ascii="Rockwell" w:hAnsi="Rockwell"/>
        </w:rPr>
        <w:t xml:space="preserve">original </w:t>
      </w:r>
      <w:r w:rsidR="00B27E2F">
        <w:rPr>
          <w:rFonts w:ascii="Rockwell" w:hAnsi="Rockwell"/>
        </w:rPr>
        <w:t xml:space="preserve">Hangar One was </w:t>
      </w:r>
      <w:r w:rsidRPr="00423162">
        <w:rPr>
          <w:rFonts w:ascii="Rockwell" w:hAnsi="Rockwell"/>
        </w:rPr>
        <w:t>located across the runway where the Fixed Base Operation (FBO) stands today.</w:t>
      </w:r>
      <w:r w:rsidR="00B27E2F">
        <w:rPr>
          <w:rFonts w:ascii="Rockwell" w:hAnsi="Rockwell"/>
        </w:rPr>
        <w:t xml:space="preserve">  </w:t>
      </w:r>
      <w:r w:rsidR="00423162">
        <w:rPr>
          <w:rFonts w:ascii="Rockwell" w:hAnsi="Rockwell"/>
        </w:rPr>
        <w:t xml:space="preserve">Be a part of </w:t>
      </w:r>
      <w:r w:rsidRPr="00423162">
        <w:rPr>
          <w:rFonts w:ascii="Rockwell" w:hAnsi="Rockwell"/>
        </w:rPr>
        <w:t>the rich aviation history of</w:t>
      </w:r>
      <w:r w:rsidR="00964D27">
        <w:rPr>
          <w:rFonts w:ascii="Rockwell" w:hAnsi="Rockwell"/>
        </w:rPr>
        <w:t xml:space="preserve"> the WASP and </w:t>
      </w:r>
      <w:r w:rsidRPr="00423162">
        <w:rPr>
          <w:rFonts w:ascii="Rockwell" w:hAnsi="Rockwell"/>
        </w:rPr>
        <w:t>Sweetwater a</w:t>
      </w:r>
      <w:r w:rsidR="00423162">
        <w:rPr>
          <w:rFonts w:ascii="Rockwell" w:hAnsi="Rockwell"/>
        </w:rPr>
        <w:t>t the National WASP WWII Museum.</w:t>
      </w:r>
    </w:p>
    <w:p w:rsidR="00DE4FE2" w:rsidRPr="00423162" w:rsidRDefault="00DE4FE2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Responsibilities</w:t>
      </w:r>
      <w:r w:rsidRPr="00423162">
        <w:rPr>
          <w:rFonts w:ascii="Rockwell" w:hAnsi="Rockwell"/>
        </w:rPr>
        <w:t>:</w:t>
      </w:r>
    </w:p>
    <w:p w:rsidR="000E7243" w:rsidRPr="00423162" w:rsidRDefault="00AD6DF1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23162">
        <w:rPr>
          <w:rFonts w:ascii="Rockwell" w:hAnsi="Rockwell"/>
        </w:rPr>
        <w:t xml:space="preserve">Use </w:t>
      </w:r>
      <w:r w:rsidR="00964D27">
        <w:rPr>
          <w:rFonts w:ascii="Rockwell" w:hAnsi="Rockwell"/>
        </w:rPr>
        <w:t xml:space="preserve">existing </w:t>
      </w:r>
      <w:r w:rsidR="00C837BD">
        <w:rPr>
          <w:rFonts w:ascii="Rockwell" w:hAnsi="Rockwell"/>
        </w:rPr>
        <w:t xml:space="preserve">information </w:t>
      </w:r>
      <w:r w:rsidR="00964D27">
        <w:rPr>
          <w:rFonts w:ascii="Rockwell" w:hAnsi="Rockwell"/>
        </w:rPr>
        <w:t xml:space="preserve">or </w:t>
      </w:r>
      <w:r w:rsidR="00C837BD">
        <w:rPr>
          <w:rFonts w:ascii="Rockwell" w:hAnsi="Rockwell"/>
        </w:rPr>
        <w:t>complete</w:t>
      </w:r>
      <w:r w:rsidR="00964D27">
        <w:rPr>
          <w:rFonts w:ascii="Rockwell" w:hAnsi="Rockwell"/>
        </w:rPr>
        <w:t xml:space="preserve"> </w:t>
      </w:r>
      <w:r w:rsidR="00C837BD">
        <w:rPr>
          <w:rFonts w:ascii="Rockwell" w:hAnsi="Rockwell"/>
        </w:rPr>
        <w:t xml:space="preserve">new </w:t>
      </w:r>
      <w:r w:rsidRPr="00423162">
        <w:rPr>
          <w:rFonts w:ascii="Rockwell" w:hAnsi="Rockwell"/>
        </w:rPr>
        <w:t>research to develop public programs.</w:t>
      </w:r>
    </w:p>
    <w:p w:rsidR="000E7243" w:rsidRPr="00423162" w:rsidRDefault="000E7243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23162">
        <w:rPr>
          <w:rFonts w:ascii="Rockwell" w:hAnsi="Rockwell"/>
        </w:rPr>
        <w:t>Work with the Executive Director, other staff and volunteers to develop STEM/TEKS related curriculum and grade appropriate K-12 activities.</w:t>
      </w:r>
    </w:p>
    <w:p w:rsidR="000E7243" w:rsidRPr="00423162" w:rsidRDefault="000E7243" w:rsidP="000E7243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423162">
        <w:rPr>
          <w:rFonts w:ascii="Rockwell" w:hAnsi="Rockwell"/>
        </w:rPr>
        <w:t>Other duties as assigned</w:t>
      </w:r>
    </w:p>
    <w:p w:rsidR="00DE4FE2" w:rsidRPr="00423162" w:rsidRDefault="00DE4FE2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Required Qualifications</w:t>
      </w:r>
      <w:r w:rsidRPr="00423162">
        <w:rPr>
          <w:rFonts w:ascii="Rockwell" w:hAnsi="Rockwell"/>
        </w:rPr>
        <w:t>:</w:t>
      </w:r>
    </w:p>
    <w:p w:rsidR="00DE4FE2" w:rsidRPr="004F04F3" w:rsidRDefault="00C837BD" w:rsidP="004F04F3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E</w:t>
      </w:r>
      <w:r w:rsidR="000E7243" w:rsidRPr="004F04F3">
        <w:rPr>
          <w:rFonts w:ascii="Rockwell" w:hAnsi="Rockwell"/>
        </w:rPr>
        <w:t xml:space="preserve">nrolled </w:t>
      </w:r>
      <w:r w:rsidR="00B27E2F">
        <w:rPr>
          <w:rFonts w:ascii="Rockwell" w:hAnsi="Rockwell"/>
        </w:rPr>
        <w:t xml:space="preserve">to </w:t>
      </w:r>
      <w:r w:rsidR="00B16DCE">
        <w:rPr>
          <w:rFonts w:ascii="Rockwell" w:hAnsi="Rockwell"/>
        </w:rPr>
        <w:t xml:space="preserve">complete </w:t>
      </w:r>
      <w:r w:rsidR="00B27E2F">
        <w:rPr>
          <w:rFonts w:ascii="Rockwell" w:hAnsi="Rockwell"/>
        </w:rPr>
        <w:t xml:space="preserve">or </w:t>
      </w:r>
      <w:r>
        <w:rPr>
          <w:rFonts w:ascii="Rockwell" w:hAnsi="Rockwell"/>
        </w:rPr>
        <w:t xml:space="preserve">have </w:t>
      </w:r>
      <w:r w:rsidR="000E7243" w:rsidRPr="004F04F3">
        <w:rPr>
          <w:rFonts w:ascii="Rockwell" w:hAnsi="Rockwell"/>
        </w:rPr>
        <w:t xml:space="preserve">recently completed a degree program in education, history, museum studies or related field.  </w:t>
      </w:r>
    </w:p>
    <w:p w:rsidR="000E7243" w:rsidRPr="00423162" w:rsidRDefault="00C837B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W</w:t>
      </w:r>
      <w:r w:rsidR="000E7243" w:rsidRPr="00423162">
        <w:rPr>
          <w:rFonts w:ascii="Rockwell" w:hAnsi="Rockwell"/>
        </w:rPr>
        <w:t xml:space="preserve">ork </w:t>
      </w:r>
      <w:r>
        <w:rPr>
          <w:rFonts w:ascii="Rockwell" w:hAnsi="Rockwell"/>
        </w:rPr>
        <w:t xml:space="preserve">and </w:t>
      </w:r>
      <w:r w:rsidR="00F6734C">
        <w:rPr>
          <w:rFonts w:ascii="Rockwell" w:hAnsi="Rockwell"/>
        </w:rPr>
        <w:t>c</w:t>
      </w:r>
      <w:r w:rsidR="000E7243" w:rsidRPr="00423162">
        <w:rPr>
          <w:rFonts w:ascii="Rockwell" w:hAnsi="Rockwell"/>
        </w:rPr>
        <w:t xml:space="preserve">ommunicate effectively with the public and volunteers. </w:t>
      </w:r>
    </w:p>
    <w:p w:rsidR="000E7243" w:rsidRPr="00423162" w:rsidRDefault="00C837B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Able</w:t>
      </w:r>
      <w:r w:rsidR="000E7243" w:rsidRPr="00423162">
        <w:rPr>
          <w:rFonts w:ascii="Rockwell" w:hAnsi="Rockwell"/>
        </w:rPr>
        <w:t xml:space="preserve"> to work independently </w:t>
      </w:r>
      <w:r>
        <w:rPr>
          <w:rFonts w:ascii="Rockwell" w:hAnsi="Rockwell"/>
        </w:rPr>
        <w:t xml:space="preserve">utilizing </w:t>
      </w:r>
      <w:r w:rsidR="000E7243" w:rsidRPr="00423162">
        <w:rPr>
          <w:rFonts w:ascii="Rockwell" w:hAnsi="Rockwell"/>
        </w:rPr>
        <w:t>effective organization</w:t>
      </w:r>
      <w:r>
        <w:rPr>
          <w:rFonts w:ascii="Rockwell" w:hAnsi="Rockwell"/>
        </w:rPr>
        <w:t>al</w:t>
      </w:r>
      <w:r w:rsidR="000E7243" w:rsidRPr="00423162">
        <w:rPr>
          <w:rFonts w:ascii="Rockwell" w:hAnsi="Rockwell"/>
        </w:rPr>
        <w:t xml:space="preserve"> and time management skills.</w:t>
      </w:r>
    </w:p>
    <w:p w:rsidR="000E7243" w:rsidRPr="00423162" w:rsidRDefault="000E7243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 xml:space="preserve">Strong attention to detail.  </w:t>
      </w:r>
    </w:p>
    <w:p w:rsidR="000E7243" w:rsidRPr="00423162" w:rsidRDefault="00B16DCE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Able to provide your own transportation to and from your assigned work location.</w:t>
      </w:r>
    </w:p>
    <w:p w:rsidR="000E7243" w:rsidRPr="00423162" w:rsidRDefault="000E7243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 xml:space="preserve">Ability to perform tasks </w:t>
      </w:r>
      <w:r w:rsidR="00F6734C">
        <w:rPr>
          <w:rFonts w:ascii="Rockwell" w:hAnsi="Rockwell"/>
        </w:rPr>
        <w:t>requiring</w:t>
      </w:r>
      <w:r w:rsidRPr="00423162">
        <w:rPr>
          <w:rFonts w:ascii="Rockwell" w:hAnsi="Rockwell"/>
        </w:rPr>
        <w:t xml:space="preserve"> moderate exertion</w:t>
      </w:r>
      <w:r w:rsidR="00B16DCE">
        <w:rPr>
          <w:rFonts w:ascii="Rockwell" w:hAnsi="Rockwell"/>
        </w:rPr>
        <w:t>, standing or walking.</w:t>
      </w:r>
    </w:p>
    <w:p w:rsidR="00DE214D" w:rsidRPr="00423162" w:rsidRDefault="00DE214D" w:rsidP="00DE214D">
      <w:pPr>
        <w:pStyle w:val="ListParagraph"/>
        <w:spacing w:after="0" w:line="240" w:lineRule="auto"/>
        <w:ind w:left="1080"/>
        <w:rPr>
          <w:rFonts w:ascii="Rockwell" w:hAnsi="Rockwell"/>
        </w:rPr>
      </w:pPr>
    </w:p>
    <w:p w:rsidR="00DE214D" w:rsidRPr="00423162" w:rsidRDefault="00DE214D">
      <w:pPr>
        <w:rPr>
          <w:rFonts w:ascii="Rockwell" w:hAnsi="Rockwell"/>
        </w:rPr>
      </w:pPr>
      <w:r w:rsidRPr="00423162">
        <w:rPr>
          <w:rFonts w:ascii="Rockwell" w:hAnsi="Rockwell"/>
          <w:u w:val="single"/>
        </w:rPr>
        <w:t>Preferred Qualifications</w:t>
      </w:r>
      <w:r w:rsidRPr="00423162">
        <w:rPr>
          <w:rFonts w:ascii="Rockwell" w:hAnsi="Rockwell"/>
        </w:rPr>
        <w:t>:</w:t>
      </w:r>
    </w:p>
    <w:p w:rsidR="00DE214D" w:rsidRPr="00423162" w:rsidRDefault="00DE214D" w:rsidP="00DE214D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>Knowledge of K</w:t>
      </w:r>
      <w:r w:rsidR="00C837BD">
        <w:rPr>
          <w:rFonts w:ascii="Rockwell" w:hAnsi="Rockwell"/>
        </w:rPr>
        <w:t>-</w:t>
      </w:r>
      <w:r w:rsidRPr="00423162">
        <w:rPr>
          <w:rFonts w:ascii="Rockwell" w:hAnsi="Rockwell"/>
        </w:rPr>
        <w:t>12 education and teaching standards.</w:t>
      </w:r>
    </w:p>
    <w:p w:rsidR="00DE214D" w:rsidRPr="00423162" w:rsidRDefault="00DE214D" w:rsidP="00423162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>Knowledge and experience in developing, conducting, and evaluating educational</w:t>
      </w:r>
      <w:r w:rsidR="00423162" w:rsidRPr="00423162">
        <w:rPr>
          <w:rFonts w:ascii="Rockwell" w:hAnsi="Rockwell"/>
        </w:rPr>
        <w:t xml:space="preserve"> </w:t>
      </w:r>
      <w:r w:rsidRPr="00423162">
        <w:rPr>
          <w:rFonts w:ascii="Rockwell" w:hAnsi="Rockwell"/>
        </w:rPr>
        <w:t>experiences.</w:t>
      </w:r>
    </w:p>
    <w:p w:rsidR="00DE214D" w:rsidRPr="00423162" w:rsidRDefault="00DE214D" w:rsidP="00423162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>Knowledge of best practices in museum interpretation/education.</w:t>
      </w:r>
    </w:p>
    <w:p w:rsidR="00DE214D" w:rsidRDefault="00DE214D" w:rsidP="00423162">
      <w:pPr>
        <w:pStyle w:val="ListParagraph"/>
        <w:numPr>
          <w:ilvl w:val="0"/>
          <w:numId w:val="1"/>
        </w:numPr>
        <w:spacing w:after="0" w:line="240" w:lineRule="auto"/>
        <w:rPr>
          <w:rFonts w:ascii="Rockwell" w:hAnsi="Rockwell"/>
        </w:rPr>
      </w:pPr>
      <w:r w:rsidRPr="00423162">
        <w:rPr>
          <w:rFonts w:ascii="Rockwell" w:hAnsi="Rockwell"/>
        </w:rPr>
        <w:t>Previous independent research experience.</w:t>
      </w: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B866E9" w:rsidRDefault="00B866E9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F04F3" w:rsidRDefault="004F04F3" w:rsidP="00423162">
      <w:pPr>
        <w:spacing w:after="0" w:line="240" w:lineRule="auto"/>
        <w:rPr>
          <w:rFonts w:ascii="Rockwell" w:hAnsi="Rockwell"/>
        </w:rPr>
      </w:pPr>
    </w:p>
    <w:p w:rsidR="00423162" w:rsidRDefault="00423162" w:rsidP="00423162">
      <w:pPr>
        <w:spacing w:after="0" w:line="240" w:lineRule="auto"/>
        <w:rPr>
          <w:rFonts w:ascii="Rockwell" w:hAnsi="Rockwell"/>
        </w:rPr>
      </w:pPr>
    </w:p>
    <w:p w:rsidR="00423162" w:rsidRPr="00B866E9" w:rsidRDefault="00423162" w:rsidP="00B866E9">
      <w:pPr>
        <w:spacing w:after="0" w:line="240" w:lineRule="auto"/>
        <w:rPr>
          <w:rFonts w:ascii="Rockwell" w:eastAsia="MS PMincho" w:hAnsi="Rockwell"/>
          <w:b/>
          <w:bCs/>
        </w:rPr>
      </w:pPr>
      <w:r w:rsidRPr="00B866E9">
        <w:rPr>
          <w:rFonts w:ascii="Rockwell" w:eastAsia="MS PMincho" w:hAnsi="Rockwell"/>
          <w:b/>
          <w:bCs/>
        </w:rPr>
        <w:t>Internship Application</w:t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ab/>
      </w:r>
      <w:r w:rsidR="00B866E9">
        <w:rPr>
          <w:rFonts w:ascii="Rockwell" w:eastAsia="MS PMincho" w:hAnsi="Rockwell"/>
          <w:b/>
          <w:bCs/>
        </w:rPr>
        <w:tab/>
      </w:r>
      <w:r w:rsidRPr="00B866E9">
        <w:rPr>
          <w:rFonts w:ascii="Rockwell" w:eastAsia="MS PMincho" w:hAnsi="Rockwell"/>
          <w:b/>
          <w:bCs/>
        </w:rPr>
        <w:t>2016</w:t>
      </w:r>
    </w:p>
    <w:p w:rsidR="00423162" w:rsidRPr="00B866E9" w:rsidRDefault="00423162" w:rsidP="00B866E9">
      <w:pPr>
        <w:spacing w:after="0" w:line="240" w:lineRule="auto"/>
        <w:rPr>
          <w:rFonts w:ascii="Rockwell" w:eastAsia="MS PMincho" w:hAnsi="Rockwell"/>
          <w:b/>
          <w:bCs/>
        </w:rPr>
      </w:pPr>
      <w:r w:rsidRPr="00B866E9">
        <w:rPr>
          <w:rFonts w:ascii="Rockwell" w:eastAsia="MS PMincho" w:hAnsi="Rockwell"/>
          <w:b/>
          <w:bCs/>
        </w:rPr>
        <w:t xml:space="preserve">EMAIL TO:  </w:t>
      </w:r>
      <w:r w:rsidRPr="00B866E9">
        <w:rPr>
          <w:rFonts w:ascii="Rockwell" w:hAnsi="Rockwell"/>
          <w:b/>
          <w:shd w:val="clear" w:color="auto" w:fill="FFFFFF"/>
        </w:rPr>
        <w:t>mables@waspmuseum.org</w:t>
      </w:r>
      <w:r w:rsidRPr="00B866E9">
        <w:rPr>
          <w:rFonts w:ascii="Rockwell" w:eastAsia="MS PMincho" w:hAnsi="Rockwell"/>
          <w:b/>
          <w:bCs/>
        </w:rPr>
        <w:tab/>
      </w:r>
    </w:p>
    <w:p w:rsidR="00423162" w:rsidRPr="00B866E9" w:rsidRDefault="00423162" w:rsidP="00B866E9">
      <w:pPr>
        <w:spacing w:after="0" w:line="240" w:lineRule="auto"/>
        <w:rPr>
          <w:rFonts w:ascii="Rockwell" w:eastAsia="MS PMincho" w:hAnsi="Rockwell"/>
          <w:b/>
          <w:bCs/>
        </w:rPr>
      </w:pPr>
      <w:r w:rsidRPr="00B866E9">
        <w:rPr>
          <w:rFonts w:ascii="Rockwell" w:eastAsia="MS PMincho" w:hAnsi="Rockwell"/>
          <w:b/>
          <w:bCs/>
        </w:rPr>
        <w:t>The National WASP WWII Museum</w:t>
      </w:r>
    </w:p>
    <w:p w:rsidR="00423162" w:rsidRPr="00ED295D" w:rsidRDefault="00423162" w:rsidP="00423162">
      <w:pPr>
        <w:rPr>
          <w:rFonts w:eastAsia="MS PMincho"/>
        </w:rPr>
      </w:pPr>
      <w:r w:rsidRPr="00ED295D">
        <w:rPr>
          <w:rFonts w:eastAsia="MS PMincho"/>
        </w:rPr>
        <w:t xml:space="preserve">                         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Name: ____________________________________ 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DE23B6" w:rsidP="00B866E9">
      <w:pPr>
        <w:spacing w:after="0" w:line="240" w:lineRule="auto"/>
        <w:jc w:val="both"/>
        <w:rPr>
          <w:rFonts w:ascii="Rockwell" w:eastAsia="MS PMincho" w:hAnsi="Rockwell"/>
        </w:rPr>
      </w:pPr>
      <w:r>
        <w:rPr>
          <w:rFonts w:ascii="Rockwell" w:eastAsia="MS PMincho" w:hAnsi="Rockwell"/>
        </w:rPr>
        <w:t xml:space="preserve">College </w:t>
      </w:r>
      <w:r w:rsidR="00423162" w:rsidRPr="004B6244">
        <w:rPr>
          <w:rFonts w:ascii="Rockwell" w:eastAsia="MS PMincho" w:hAnsi="Rockwell"/>
        </w:rPr>
        <w:t>Classification: ______________________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Major: ____________________________ </w:t>
      </w: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6480" w:hanging="6480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Email address: _________________________</w:t>
      </w: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</w:p>
    <w:p w:rsidR="00423162" w:rsidRPr="004B6244" w:rsidRDefault="00423162" w:rsidP="00B866E9">
      <w:pPr>
        <w:spacing w:after="0" w:line="240" w:lineRule="auto"/>
        <w:jc w:val="both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Mailing Address: _______________________________________________________</w:t>
      </w:r>
    </w:p>
    <w:p w:rsidR="00423162" w:rsidRPr="004B6244" w:rsidRDefault="00423162" w:rsidP="00B866E9">
      <w:pPr>
        <w:spacing w:after="0" w:line="240" w:lineRule="auto"/>
        <w:rPr>
          <w:rFonts w:ascii="Rockwell" w:eastAsia="MS PMincho" w:hAnsi="Rockwell"/>
        </w:rPr>
      </w:pPr>
    </w:p>
    <w:p w:rsidR="00236A52" w:rsidRPr="004B6244" w:rsidRDefault="00236A52" w:rsidP="00236A52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Primary</w:t>
      </w:r>
      <w:r w:rsidR="00423162" w:rsidRPr="004B6244">
        <w:rPr>
          <w:rFonts w:ascii="Rockwell" w:eastAsia="MS PMincho" w:hAnsi="Rockwell"/>
        </w:rPr>
        <w:t xml:space="preserve"> phone Number: ___________________</w:t>
      </w:r>
      <w:r w:rsidRPr="004B6244">
        <w:rPr>
          <w:rFonts w:ascii="Rockwell" w:eastAsia="MS PMincho" w:hAnsi="Rockwell"/>
        </w:rPr>
        <w:t xml:space="preserve">_ </w:t>
      </w:r>
      <w:r w:rsidR="00DE23B6">
        <w:rPr>
          <w:rFonts w:ascii="Rockwell" w:eastAsia="MS PMincho" w:hAnsi="Rockwell"/>
        </w:rPr>
        <w:t>Other</w:t>
      </w:r>
      <w:r w:rsidRPr="004B6244">
        <w:rPr>
          <w:rFonts w:ascii="Rockwell" w:eastAsia="MS PMincho" w:hAnsi="Rockwell"/>
        </w:rPr>
        <w:t xml:space="preserve"> Number: ____________________</w:t>
      </w: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</w:p>
    <w:p w:rsidR="00423162" w:rsidRPr="004B6244" w:rsidRDefault="00423162" w:rsidP="00B866E9">
      <w:pPr>
        <w:tabs>
          <w:tab w:val="left" w:pos="-1440"/>
        </w:tabs>
        <w:spacing w:after="0" w:line="240" w:lineRule="auto"/>
        <w:ind w:left="5760" w:hanging="5760"/>
        <w:rPr>
          <w:rFonts w:ascii="Rockwell" w:eastAsia="MS PMincho" w:hAnsi="Rockwell"/>
        </w:rPr>
      </w:pP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******************************************************************************</w:t>
      </w:r>
    </w:p>
    <w:p w:rsidR="00423162" w:rsidRPr="004B6244" w:rsidRDefault="00DE23B6" w:rsidP="00423162">
      <w:pPr>
        <w:rPr>
          <w:rFonts w:ascii="Rockwell" w:eastAsia="MS PMincho" w:hAnsi="Rockwell"/>
          <w:b/>
          <w:bCs/>
        </w:rPr>
      </w:pPr>
      <w:r>
        <w:rPr>
          <w:rFonts w:ascii="Rockwell" w:eastAsia="MS PMincho" w:hAnsi="Rockwell"/>
          <w:b/>
          <w:bCs/>
        </w:rPr>
        <w:t>If currently enrolled in college, my class schedule for th</w:t>
      </w:r>
      <w:r w:rsidR="00884CCD">
        <w:rPr>
          <w:rFonts w:ascii="Rockwell" w:eastAsia="MS PMincho" w:hAnsi="Rockwell"/>
          <w:b/>
          <w:bCs/>
        </w:rPr>
        <w:t xml:space="preserve">is </w:t>
      </w:r>
      <w:r w:rsidR="00423162" w:rsidRPr="004B6244">
        <w:rPr>
          <w:rFonts w:ascii="Rockwell" w:eastAsia="MS PMincho" w:hAnsi="Rockwell"/>
          <w:b/>
          <w:bCs/>
        </w:rPr>
        <w:t>semester is as follows:</w:t>
      </w:r>
    </w:p>
    <w:p w:rsidR="00423162" w:rsidRPr="004B6244" w:rsidRDefault="00DE23B6" w:rsidP="00423162">
      <w:pPr>
        <w:rPr>
          <w:rFonts w:ascii="Rockwell" w:eastAsia="MS PMincho" w:hAnsi="Rockwell"/>
        </w:rPr>
      </w:pPr>
      <w:r>
        <w:rPr>
          <w:rFonts w:ascii="Rockwell" w:eastAsia="MS PMincho" w:hAnsi="Rockwell"/>
        </w:rPr>
        <w:t>(I</w:t>
      </w:r>
      <w:r w:rsidR="00236A52" w:rsidRPr="004B6244">
        <w:rPr>
          <w:rFonts w:ascii="Rockwell" w:eastAsia="MS PMincho" w:hAnsi="Rockwell"/>
        </w:rPr>
        <w:t>nsert class</w:t>
      </w:r>
      <w:r>
        <w:rPr>
          <w:rFonts w:ascii="Rockwell" w:eastAsia="MS PMincho" w:hAnsi="Rockwell"/>
        </w:rPr>
        <w:t xml:space="preserve"> name</w:t>
      </w:r>
      <w:r w:rsidR="00236A52" w:rsidRPr="004B6244">
        <w:rPr>
          <w:rFonts w:ascii="Rockwell" w:eastAsia="MS PMincho" w:hAnsi="Rockwell"/>
        </w:rPr>
        <w:t xml:space="preserve">, </w:t>
      </w:r>
      <w:r w:rsidR="00423162" w:rsidRPr="004B6244">
        <w:rPr>
          <w:rFonts w:ascii="Rockwell" w:eastAsia="MS PMincho" w:hAnsi="Rockwell"/>
        </w:rPr>
        <w:t>times</w:t>
      </w:r>
      <w:r w:rsidR="00236A52" w:rsidRPr="004B6244">
        <w:rPr>
          <w:rFonts w:ascii="Rockwell" w:eastAsia="MS PMincho" w:hAnsi="Rockwell"/>
        </w:rPr>
        <w:t xml:space="preserve"> and whether it’s MWF or TTH</w:t>
      </w:r>
      <w:r w:rsidR="00423162" w:rsidRPr="004B6244">
        <w:rPr>
          <w:rFonts w:ascii="Rockwell" w:eastAsia="MS PMincho" w:hAnsi="Rockwell"/>
        </w:rPr>
        <w:t>)</w:t>
      </w:r>
    </w:p>
    <w:p w:rsidR="00236A5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Class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Times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Days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 xml:space="preserve"> 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423162" w:rsidRPr="004B6244" w:rsidRDefault="00236A52" w:rsidP="0042316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</w:p>
    <w:p w:rsidR="00423162" w:rsidRPr="004B6244" w:rsidRDefault="00236A52" w:rsidP="00236A52">
      <w:pPr>
        <w:tabs>
          <w:tab w:val="left" w:pos="-1440"/>
        </w:tabs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_____________</w:t>
      </w:r>
      <w:r w:rsidR="00423162" w:rsidRPr="004B6244">
        <w:rPr>
          <w:rFonts w:ascii="Rockwell" w:eastAsia="MS PMincho" w:hAnsi="Rockwell"/>
        </w:rPr>
        <w:tab/>
      </w:r>
      <w:r w:rsidR="00423162"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</w:p>
    <w:p w:rsidR="00236A52" w:rsidRPr="004B6244" w:rsidRDefault="00236A52" w:rsidP="00236A52">
      <w:pPr>
        <w:tabs>
          <w:tab w:val="left" w:pos="-1440"/>
        </w:tabs>
        <w:rPr>
          <w:rFonts w:ascii="Rockwell" w:eastAsia="MS PMincho" w:hAnsi="Rockwell"/>
          <w:b/>
          <w:bCs/>
        </w:rPr>
      </w:pPr>
      <w:r w:rsidRPr="004B6244">
        <w:rPr>
          <w:rFonts w:ascii="Rockwell" w:eastAsia="MS PMincho" w:hAnsi="Rockwell"/>
        </w:rPr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Pr="004B6244">
        <w:rPr>
          <w:rFonts w:ascii="Rockwell" w:eastAsia="MS PMincho" w:hAnsi="Rockwell"/>
        </w:rPr>
        <w:tab/>
      </w:r>
      <w:r w:rsidRPr="004B6244">
        <w:rPr>
          <w:rFonts w:ascii="Rockwell" w:eastAsia="MS PMincho" w:hAnsi="Rockwell"/>
        </w:rPr>
        <w:tab/>
        <w:t>_____________</w:t>
      </w:r>
      <w:r w:rsidRPr="004B6244">
        <w:rPr>
          <w:rFonts w:ascii="Rockwell" w:eastAsia="MS PMincho" w:hAnsi="Rockwell"/>
        </w:rPr>
        <w:tab/>
      </w: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  <w:b/>
          <w:bCs/>
        </w:rPr>
        <w:t>If you work or have other scheduled time commitments, please indicate those times in the space below:</w:t>
      </w:r>
    </w:p>
    <w:p w:rsidR="00423162" w:rsidRPr="004B6244" w:rsidRDefault="00423162" w:rsidP="00423162">
      <w:pPr>
        <w:rPr>
          <w:rFonts w:ascii="Rockwell" w:eastAsia="MS PMincho" w:hAnsi="Rockwell"/>
        </w:rPr>
      </w:pPr>
    </w:p>
    <w:p w:rsidR="00423162" w:rsidRPr="004B6244" w:rsidRDefault="00423162" w:rsidP="00423162">
      <w:pPr>
        <w:rPr>
          <w:rFonts w:ascii="Rockwell" w:eastAsia="MS PMincho" w:hAnsi="Rockwell"/>
        </w:rPr>
      </w:pPr>
    </w:p>
    <w:p w:rsidR="00423162" w:rsidRPr="004B6244" w:rsidRDefault="00423162" w:rsidP="00423162">
      <w:pPr>
        <w:jc w:val="both"/>
        <w:rPr>
          <w:rFonts w:ascii="Rockwell" w:hAnsi="Rockwell"/>
        </w:rPr>
      </w:pPr>
      <w:r w:rsidRPr="004B6244">
        <w:rPr>
          <w:rFonts w:ascii="Rockwell" w:eastAsia="MS PMincho" w:hAnsi="Rockwell"/>
          <w:b/>
          <w:u w:val="single"/>
        </w:rPr>
        <w:t xml:space="preserve">No </w:t>
      </w:r>
      <w:r w:rsidR="00B866E9" w:rsidRPr="004B6244">
        <w:rPr>
          <w:rFonts w:ascii="Rockwell" w:eastAsia="MS PMincho" w:hAnsi="Rockwell"/>
          <w:b/>
          <w:u w:val="single"/>
        </w:rPr>
        <w:t xml:space="preserve">additional </w:t>
      </w:r>
      <w:r w:rsidRPr="004B6244">
        <w:rPr>
          <w:rFonts w:ascii="Rockwell" w:eastAsia="MS PMincho" w:hAnsi="Rockwell"/>
          <w:b/>
          <w:u w:val="single"/>
        </w:rPr>
        <w:t>special skills are required, but if you do have any of the following, please describe below</w:t>
      </w:r>
      <w:r w:rsidRPr="004B6244">
        <w:rPr>
          <w:rFonts w:ascii="Rockwell" w:eastAsia="MS PMincho" w:hAnsi="Rockwell"/>
          <w:b/>
        </w:rPr>
        <w:t xml:space="preserve">.  </w:t>
      </w:r>
      <w:r w:rsidRPr="004B6244">
        <w:rPr>
          <w:rFonts w:ascii="Rockwell" w:eastAsia="MS PMincho" w:hAnsi="Rockwell"/>
          <w:bCs/>
        </w:rPr>
        <w:t xml:space="preserve">(Photography, drawing, CAD software, Web design, </w:t>
      </w:r>
      <w:proofErr w:type="spellStart"/>
      <w:r w:rsidR="00F6734C">
        <w:rPr>
          <w:rFonts w:ascii="Rockwell" w:eastAsia="MS PMincho" w:hAnsi="Rockwell"/>
          <w:bCs/>
        </w:rPr>
        <w:t>MicroSoft</w:t>
      </w:r>
      <w:proofErr w:type="spellEnd"/>
      <w:r w:rsidR="00F6734C">
        <w:rPr>
          <w:rFonts w:ascii="Rockwell" w:eastAsia="MS PMincho" w:hAnsi="Rockwell"/>
          <w:bCs/>
        </w:rPr>
        <w:t xml:space="preserve"> </w:t>
      </w:r>
      <w:r w:rsidRPr="004B6244">
        <w:rPr>
          <w:rFonts w:ascii="Rockwell" w:eastAsia="MS PMincho" w:hAnsi="Rockwell"/>
          <w:bCs/>
        </w:rPr>
        <w:t>Word</w:t>
      </w:r>
      <w:r w:rsidR="00F6734C">
        <w:rPr>
          <w:rFonts w:ascii="Rockwell" w:eastAsia="MS PMincho" w:hAnsi="Rockwell"/>
          <w:bCs/>
        </w:rPr>
        <w:t xml:space="preserve"> and Excel, </w:t>
      </w:r>
      <w:r w:rsidRPr="004B6244">
        <w:rPr>
          <w:rFonts w:ascii="Rockwell" w:eastAsia="MS PMincho" w:hAnsi="Rockwell"/>
          <w:bCs/>
        </w:rPr>
        <w:t>Photoshop</w:t>
      </w:r>
      <w:r w:rsidR="00F6734C">
        <w:rPr>
          <w:rFonts w:ascii="Rockwell" w:eastAsia="MS PMincho" w:hAnsi="Rockwell"/>
          <w:bCs/>
        </w:rPr>
        <w:t xml:space="preserve">, </w:t>
      </w:r>
      <w:r w:rsidRPr="004B6244">
        <w:rPr>
          <w:rFonts w:ascii="Rockwell" w:eastAsia="MS PMincho" w:hAnsi="Rockwell"/>
          <w:bCs/>
        </w:rPr>
        <w:t>database entry, computer scanning, typing, graphic design, tel</w:t>
      </w:r>
      <w:r w:rsidR="00F6734C">
        <w:rPr>
          <w:rFonts w:ascii="Rockwell" w:eastAsia="MS PMincho" w:hAnsi="Rockwell"/>
          <w:bCs/>
        </w:rPr>
        <w:t xml:space="preserve">evision production, journalism, </w:t>
      </w:r>
      <w:r w:rsidRPr="004B6244">
        <w:rPr>
          <w:rFonts w:ascii="Rockwell" w:eastAsia="MS PMincho" w:hAnsi="Rockwell"/>
          <w:bCs/>
        </w:rPr>
        <w:t>construction, wood working, picture framing/matting, etc.)</w:t>
      </w:r>
    </w:p>
    <w:p w:rsidR="00B866E9" w:rsidRPr="004B6244" w:rsidRDefault="00B866E9" w:rsidP="00423162">
      <w:pPr>
        <w:ind w:right="1037"/>
        <w:rPr>
          <w:rFonts w:ascii="Rockwell" w:hAnsi="Rockwell"/>
          <w:b/>
          <w:u w:val="single"/>
        </w:rPr>
      </w:pPr>
    </w:p>
    <w:p w:rsidR="00B866E9" w:rsidRPr="004B6244" w:rsidRDefault="00B866E9" w:rsidP="00423162">
      <w:pPr>
        <w:ind w:right="1037"/>
        <w:rPr>
          <w:rFonts w:ascii="Rockwell" w:hAnsi="Rockwell"/>
          <w:b/>
          <w:u w:val="single"/>
        </w:rPr>
      </w:pPr>
    </w:p>
    <w:p w:rsidR="00236A52" w:rsidRPr="004B6244" w:rsidRDefault="00236A52" w:rsidP="00423162">
      <w:pPr>
        <w:ind w:right="1037"/>
        <w:rPr>
          <w:rFonts w:ascii="Rockwell" w:hAnsi="Rockwell"/>
          <w:b/>
          <w:u w:val="single"/>
        </w:rPr>
      </w:pPr>
    </w:p>
    <w:p w:rsidR="00423162" w:rsidRPr="004B6244" w:rsidRDefault="00423162" w:rsidP="00423162">
      <w:pPr>
        <w:ind w:right="1037"/>
        <w:rPr>
          <w:rFonts w:ascii="Rockwell" w:hAnsi="Rockwell"/>
          <w:b/>
        </w:rPr>
      </w:pPr>
      <w:r w:rsidRPr="004B6244">
        <w:rPr>
          <w:rFonts w:ascii="Rockwell" w:hAnsi="Rockwell"/>
          <w:b/>
          <w:u w:val="single"/>
        </w:rPr>
        <w:lastRenderedPageBreak/>
        <w:t>Internship Hours:</w:t>
      </w:r>
    </w:p>
    <w:p w:rsidR="00423162" w:rsidRPr="004B6244" w:rsidRDefault="00423162" w:rsidP="00B866E9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Interns will perform their </w:t>
      </w:r>
      <w:r w:rsidR="00DE23B6">
        <w:rPr>
          <w:rFonts w:ascii="Rockwell" w:eastAsia="MS PMincho" w:hAnsi="Rockwell"/>
        </w:rPr>
        <w:t>work</w:t>
      </w:r>
      <w:r w:rsidRPr="004B6244">
        <w:rPr>
          <w:rFonts w:ascii="Rockwell" w:eastAsia="MS PMincho" w:hAnsi="Rockwell"/>
        </w:rPr>
        <w:t xml:space="preserve"> at the WASP Museum</w:t>
      </w:r>
      <w:r w:rsidR="00DE23B6">
        <w:rPr>
          <w:rFonts w:ascii="Rockwell" w:eastAsia="MS PMincho" w:hAnsi="Rockwell"/>
        </w:rPr>
        <w:t xml:space="preserve"> or Archives in Sweetwater.</w:t>
      </w:r>
    </w:p>
    <w:p w:rsidR="00423162" w:rsidRPr="004B6244" w:rsidRDefault="00423162" w:rsidP="00423162">
      <w:pPr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Please list your </w:t>
      </w:r>
      <w:r w:rsidR="00F6734C">
        <w:rPr>
          <w:rFonts w:ascii="Rockwell" w:eastAsia="MS PMincho" w:hAnsi="Rockwell"/>
        </w:rPr>
        <w:t xml:space="preserve">work </w:t>
      </w:r>
      <w:r w:rsidRPr="004B6244">
        <w:rPr>
          <w:rFonts w:ascii="Rockwell" w:eastAsia="MS PMincho" w:hAnsi="Rockwell"/>
        </w:rPr>
        <w:t xml:space="preserve">availability below, and note how many hours you can commit to </w:t>
      </w:r>
      <w:r w:rsidR="00DE23B6">
        <w:rPr>
          <w:rFonts w:ascii="Rockwell" w:eastAsia="MS PMincho" w:hAnsi="Rockwell"/>
        </w:rPr>
        <w:t xml:space="preserve">work per </w:t>
      </w:r>
      <w:r w:rsidRPr="004B6244">
        <w:rPr>
          <w:rFonts w:ascii="Rockwell" w:eastAsia="MS PMincho" w:hAnsi="Rockwell"/>
        </w:rPr>
        <w:t xml:space="preserve">week </w:t>
      </w:r>
      <w:r w:rsidR="00DE23B6">
        <w:rPr>
          <w:rFonts w:ascii="Rockwell" w:eastAsia="MS PMincho" w:hAnsi="Rockwell"/>
        </w:rPr>
        <w:t>on</w:t>
      </w:r>
      <w:r w:rsidRPr="004B6244">
        <w:rPr>
          <w:rFonts w:ascii="Rockwell" w:eastAsia="MS PMincho" w:hAnsi="Rockwell"/>
        </w:rPr>
        <w:t xml:space="preserve"> th</w:t>
      </w:r>
      <w:r w:rsidR="00DE23B6">
        <w:rPr>
          <w:rFonts w:ascii="Rockwell" w:eastAsia="MS PMincho" w:hAnsi="Rockwell"/>
        </w:rPr>
        <w:t>is</w:t>
      </w:r>
      <w:r w:rsidRPr="004B6244">
        <w:rPr>
          <w:rFonts w:ascii="Rockwell" w:eastAsia="MS PMincho" w:hAnsi="Rockwell"/>
        </w:rPr>
        <w:t xml:space="preserve"> internship.</w:t>
      </w:r>
    </w:p>
    <w:p w:rsidR="00B866E9" w:rsidRPr="004B6244" w:rsidRDefault="00423162" w:rsidP="00423162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  <w:b/>
        </w:rPr>
        <w:t>Hours Available:</w:t>
      </w:r>
      <w:r w:rsidRPr="004B6244">
        <w:rPr>
          <w:rFonts w:ascii="Rockwell" w:eastAsia="MS PMincho" w:hAnsi="Rockwell"/>
        </w:rPr>
        <w:t xml:space="preserve"> Monday - Friday 9:00 – 12:00; 1:00 – 5:00 </w:t>
      </w:r>
      <w:r w:rsidR="00B866E9" w:rsidRPr="004B6244">
        <w:rPr>
          <w:rFonts w:ascii="Rockwell" w:eastAsia="MS PMincho" w:hAnsi="Rockwell"/>
        </w:rPr>
        <w:t>p.m.</w:t>
      </w:r>
    </w:p>
    <w:p w:rsidR="00423162" w:rsidRPr="004B6244" w:rsidRDefault="00B866E9" w:rsidP="00423162">
      <w:pPr>
        <w:spacing w:after="0" w:line="240" w:lineRule="auto"/>
        <w:rPr>
          <w:rFonts w:ascii="Rockwell" w:hAnsi="Rockwell"/>
        </w:rPr>
      </w:pPr>
      <w:r w:rsidRPr="004B6244">
        <w:rPr>
          <w:rFonts w:ascii="Rockwell" w:eastAsia="MS PMincho" w:hAnsi="Rockwell"/>
        </w:rPr>
        <w:t>Saturday hours 10:00-5:00 p.m.</w:t>
      </w:r>
      <w:r w:rsidR="00423162" w:rsidRPr="004B6244">
        <w:rPr>
          <w:rFonts w:ascii="Rockwell" w:eastAsia="MS PMincho" w:hAnsi="Rockwell"/>
        </w:rPr>
        <w:tab/>
      </w:r>
    </w:p>
    <w:p w:rsidR="00DE214D" w:rsidRPr="004B6244" w:rsidRDefault="00DE214D">
      <w:pPr>
        <w:rPr>
          <w:rFonts w:ascii="Rockwell" w:hAnsi="Rockwell"/>
        </w:rPr>
      </w:pPr>
      <w:r w:rsidRPr="004B6244">
        <w:rPr>
          <w:rFonts w:ascii="Rockwell" w:hAnsi="Rockwell"/>
        </w:rPr>
        <w:tab/>
      </w:r>
    </w:p>
    <w:p w:rsidR="00B866E9" w:rsidRPr="004B6244" w:rsidRDefault="00F51FB2" w:rsidP="00B866E9">
      <w:pPr>
        <w:spacing w:after="0" w:line="240" w:lineRule="auto"/>
        <w:ind w:firstLine="90"/>
        <w:rPr>
          <w:rFonts w:ascii="Rockwell" w:eastAsia="MS PMincho" w:hAnsi="Rockwell"/>
        </w:rPr>
      </w:pPr>
      <w:r>
        <w:rPr>
          <w:rFonts w:ascii="Rockwell" w:eastAsia="MS PMincho" w:hAnsi="Rockwell"/>
        </w:rPr>
        <w:t xml:space="preserve">  </w:t>
      </w:r>
      <w:r w:rsidRPr="00F51FB2">
        <w:rPr>
          <w:rFonts w:ascii="Rockwell" w:eastAsia="MS PMincho" w:hAnsi="Rockwell"/>
          <w:u w:val="single"/>
        </w:rPr>
        <w:t>Day</w:t>
      </w:r>
      <w:r w:rsidR="00B866E9" w:rsidRPr="004B6244">
        <w:rPr>
          <w:rFonts w:ascii="Rockwell" w:eastAsia="MS PMincho" w:hAnsi="Rockwell"/>
        </w:rPr>
        <w:tab/>
        <w:t xml:space="preserve">   </w:t>
      </w:r>
      <w:r>
        <w:rPr>
          <w:rFonts w:ascii="Rockwell" w:eastAsia="MS PMincho" w:hAnsi="Rockwell"/>
        </w:rPr>
        <w:t xml:space="preserve">             </w:t>
      </w:r>
      <w:r w:rsidR="00B866E9" w:rsidRPr="004B6244">
        <w:rPr>
          <w:rFonts w:ascii="Rockwell" w:eastAsia="MS PMincho" w:hAnsi="Rockwell"/>
        </w:rPr>
        <w:t xml:space="preserve"> </w:t>
      </w:r>
      <w:r w:rsidR="00B866E9" w:rsidRPr="004B6244">
        <w:rPr>
          <w:rFonts w:ascii="Rockwell" w:eastAsia="MS PMincho" w:hAnsi="Rockwell"/>
          <w:u w:val="single"/>
        </w:rPr>
        <w:t>Times That You Can Work</w:t>
      </w:r>
      <w:r w:rsidR="00B866E9" w:rsidRPr="004B6244">
        <w:rPr>
          <w:rFonts w:ascii="Rockwell" w:eastAsia="MS PMincho" w:hAnsi="Rockwell"/>
        </w:rPr>
        <w:tab/>
        <w:t xml:space="preserve">   </w:t>
      </w:r>
      <w:r w:rsidR="00B866E9" w:rsidRPr="004B6244">
        <w:rPr>
          <w:rFonts w:ascii="Rockwell" w:eastAsia="MS PMincho" w:hAnsi="Rockwell"/>
          <w:u w:val="single"/>
        </w:rPr>
        <w:t>Notes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1. </w:t>
      </w:r>
      <w:r w:rsidR="00F6734C">
        <w:rPr>
          <w:rFonts w:ascii="Rockwell" w:eastAsia="MS PMincho" w:hAnsi="Rockwell"/>
        </w:rPr>
        <w:t>Monday</w:t>
      </w:r>
      <w:r w:rsidRPr="004B6244">
        <w:rPr>
          <w:rFonts w:ascii="Rockwell" w:eastAsia="MS PMincho" w:hAnsi="Rockwell"/>
        </w:rPr>
        <w:t xml:space="preserve">    </w:t>
      </w:r>
      <w:r w:rsidR="00F51FB2">
        <w:rPr>
          <w:rFonts w:ascii="Rockwell" w:eastAsia="MS PMincho" w:hAnsi="Rockwell"/>
        </w:rPr>
        <w:t xml:space="preserve">      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2. </w:t>
      </w:r>
      <w:r w:rsidR="00F51FB2">
        <w:rPr>
          <w:rFonts w:ascii="Rockwell" w:eastAsia="MS PMincho" w:hAnsi="Rockwell"/>
        </w:rPr>
        <w:t xml:space="preserve">Tuesday         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3. </w:t>
      </w:r>
      <w:r w:rsidR="00F51FB2">
        <w:rPr>
          <w:rFonts w:ascii="Rockwell" w:eastAsia="MS PMincho" w:hAnsi="Rockwell"/>
        </w:rPr>
        <w:t>Wednesday</w:t>
      </w:r>
      <w:r w:rsidRPr="004B6244">
        <w:rPr>
          <w:rFonts w:ascii="Rockwell" w:eastAsia="MS PMincho" w:hAnsi="Rockwell"/>
        </w:rPr>
        <w:t xml:space="preserve">    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4. </w:t>
      </w:r>
      <w:r w:rsidR="00F51FB2">
        <w:rPr>
          <w:rFonts w:ascii="Rockwell" w:eastAsia="MS PMincho" w:hAnsi="Rockwell"/>
        </w:rPr>
        <w:t>Thursday</w:t>
      </w:r>
      <w:r w:rsidRPr="004B6244">
        <w:rPr>
          <w:rFonts w:ascii="Rockwell" w:eastAsia="MS PMincho" w:hAnsi="Rockwell"/>
        </w:rPr>
        <w:t xml:space="preserve">  </w:t>
      </w:r>
      <w:r w:rsidR="00F51FB2">
        <w:rPr>
          <w:rFonts w:ascii="Rockwell" w:eastAsia="MS PMincho" w:hAnsi="Rockwell"/>
        </w:rPr>
        <w:t xml:space="preserve">      </w:t>
      </w:r>
      <w:r w:rsidRPr="004B6244">
        <w:rPr>
          <w:rFonts w:ascii="Rockwell" w:eastAsia="MS PMincho" w:hAnsi="Rockwell"/>
        </w:rPr>
        <w:t xml:space="preserve"> 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 xml:space="preserve">5. </w:t>
      </w:r>
      <w:r w:rsidR="00F51FB2">
        <w:rPr>
          <w:rFonts w:ascii="Rockwell" w:eastAsia="MS PMincho" w:hAnsi="Rockwell"/>
        </w:rPr>
        <w:t>Friday</w:t>
      </w:r>
      <w:r w:rsidRPr="004B6244">
        <w:rPr>
          <w:rFonts w:ascii="Rockwell" w:eastAsia="MS PMincho" w:hAnsi="Rockwell"/>
        </w:rPr>
        <w:t xml:space="preserve">   </w:t>
      </w:r>
      <w:r w:rsidR="00F51FB2">
        <w:rPr>
          <w:rFonts w:ascii="Rockwell" w:eastAsia="MS PMincho" w:hAnsi="Rockwell"/>
        </w:rPr>
        <w:t xml:space="preserve">          </w:t>
      </w:r>
      <w:r w:rsidRPr="004B6244">
        <w:rPr>
          <w:rFonts w:ascii="Rockwell" w:eastAsia="MS PMincho" w:hAnsi="Rockwell"/>
        </w:rPr>
        <w:t xml:space="preserve"> ________________________     ______________________________</w:t>
      </w:r>
    </w:p>
    <w:p w:rsidR="00F6734C" w:rsidRDefault="00F6734C" w:rsidP="00B866E9">
      <w:pPr>
        <w:spacing w:after="0" w:line="240" w:lineRule="auto"/>
        <w:rPr>
          <w:rFonts w:ascii="Rockwell" w:eastAsia="MS PMincho" w:hAnsi="Rockwell"/>
        </w:rPr>
      </w:pPr>
    </w:p>
    <w:p w:rsidR="00F6734C" w:rsidRDefault="00F6734C" w:rsidP="00F6734C">
      <w:pPr>
        <w:spacing w:after="0" w:line="240" w:lineRule="auto"/>
        <w:rPr>
          <w:rFonts w:ascii="Rockwell" w:eastAsia="MS PMincho" w:hAnsi="Rockwell"/>
        </w:rPr>
      </w:pPr>
      <w:r>
        <w:rPr>
          <w:rFonts w:ascii="Rockwell" w:eastAsia="MS PMincho" w:hAnsi="Rockwell"/>
        </w:rPr>
        <w:t>6</w:t>
      </w:r>
      <w:r w:rsidRPr="004B6244">
        <w:rPr>
          <w:rFonts w:ascii="Rockwell" w:eastAsia="MS PMincho" w:hAnsi="Rockwell"/>
        </w:rPr>
        <w:t xml:space="preserve">. </w:t>
      </w:r>
      <w:r w:rsidR="00F51FB2">
        <w:rPr>
          <w:rFonts w:ascii="Rockwell" w:eastAsia="MS PMincho" w:hAnsi="Rockwell"/>
        </w:rPr>
        <w:t>Saturday</w:t>
      </w:r>
      <w:r w:rsidRPr="004B6244">
        <w:rPr>
          <w:rFonts w:ascii="Rockwell" w:eastAsia="MS PMincho" w:hAnsi="Rockwell"/>
        </w:rPr>
        <w:t xml:space="preserve">   </w:t>
      </w:r>
      <w:r w:rsidR="00F51FB2">
        <w:rPr>
          <w:rFonts w:ascii="Rockwell" w:eastAsia="MS PMincho" w:hAnsi="Rockwell"/>
        </w:rPr>
        <w:t xml:space="preserve">     </w:t>
      </w:r>
      <w:r w:rsidRPr="004B6244">
        <w:rPr>
          <w:rFonts w:ascii="Rockwell" w:eastAsia="MS PMincho" w:hAnsi="Rockwell"/>
        </w:rPr>
        <w:t xml:space="preserve"> </w:t>
      </w:r>
      <w:r w:rsidR="00F51FB2">
        <w:rPr>
          <w:rFonts w:ascii="Rockwell" w:eastAsia="MS PMincho" w:hAnsi="Rockwell"/>
        </w:rPr>
        <w:t xml:space="preserve"> </w:t>
      </w:r>
      <w:r w:rsidRPr="004B6244">
        <w:rPr>
          <w:rFonts w:ascii="Rockwell" w:eastAsia="MS PMincho" w:hAnsi="Rockwell"/>
        </w:rPr>
        <w:t>________________________     ______________________________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 I can drive my own vehicle to Sweetwater, and I can carry _______ riders.</w:t>
      </w: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</w:p>
    <w:p w:rsidR="00B866E9" w:rsidRPr="004B6244" w:rsidRDefault="00B866E9" w:rsidP="00B866E9">
      <w:pPr>
        <w:spacing w:after="0" w:line="240" w:lineRule="auto"/>
        <w:rPr>
          <w:rFonts w:ascii="Rockwell" w:eastAsia="MS PMincho" w:hAnsi="Rockwell"/>
        </w:rPr>
      </w:pPr>
      <w:r w:rsidRPr="004B6244">
        <w:rPr>
          <w:rFonts w:ascii="Rockwell" w:eastAsia="MS PMincho" w:hAnsi="Rockwell"/>
        </w:rPr>
        <w:t>_____ I would like to carpool.*</w:t>
      </w:r>
    </w:p>
    <w:p w:rsidR="00B866E9" w:rsidRPr="004B6244" w:rsidRDefault="00B866E9" w:rsidP="00B866E9">
      <w:pPr>
        <w:rPr>
          <w:rFonts w:ascii="Rockwell" w:eastAsia="MS PMincho" w:hAnsi="Rockwell"/>
        </w:rPr>
      </w:pPr>
    </w:p>
    <w:p w:rsidR="00B866E9" w:rsidRPr="004B6244" w:rsidRDefault="00B866E9" w:rsidP="00B866E9">
      <w:pPr>
        <w:rPr>
          <w:rFonts w:ascii="Rockwell" w:hAnsi="Rockwell"/>
        </w:rPr>
      </w:pPr>
      <w:r w:rsidRPr="004B6244">
        <w:rPr>
          <w:rFonts w:ascii="Rockwell" w:eastAsia="MS PMincho" w:hAnsi="Rockwell"/>
          <w:i/>
        </w:rPr>
        <w:t>*We cannot guarantee transportation. However, we may occasionally be able to connect you with a carpool.</w:t>
      </w:r>
    </w:p>
    <w:p w:rsidR="00B866E9" w:rsidRPr="004B6244" w:rsidRDefault="00B866E9" w:rsidP="00B866E9">
      <w:pPr>
        <w:ind w:right="1037"/>
        <w:rPr>
          <w:rFonts w:ascii="Rockwell" w:hAnsi="Rockwell"/>
        </w:rPr>
      </w:pPr>
    </w:p>
    <w:p w:rsidR="00B866E9" w:rsidRPr="004B6244" w:rsidRDefault="00B866E9" w:rsidP="00B866E9">
      <w:pPr>
        <w:ind w:right="1037"/>
        <w:rPr>
          <w:rFonts w:ascii="Rockwell" w:hAnsi="Rockwell"/>
        </w:rPr>
      </w:pPr>
      <w:r w:rsidRPr="004B6244">
        <w:rPr>
          <w:rFonts w:ascii="Rockwell" w:hAnsi="Rockwell"/>
        </w:rPr>
        <w:t>_______________________________________</w:t>
      </w:r>
      <w:proofErr w:type="gramStart"/>
      <w:r w:rsidRPr="004B6244">
        <w:rPr>
          <w:rFonts w:ascii="Rockwell" w:hAnsi="Rockwell"/>
        </w:rPr>
        <w:t xml:space="preserve">_  </w:t>
      </w:r>
      <w:r w:rsidRPr="004B6244">
        <w:rPr>
          <w:rFonts w:ascii="Rockwell" w:hAnsi="Rockwell"/>
        </w:rPr>
        <w:tab/>
      </w:r>
      <w:proofErr w:type="gramEnd"/>
      <w:r w:rsidRPr="004B6244">
        <w:rPr>
          <w:rFonts w:ascii="Rockwell" w:hAnsi="Rockwell"/>
        </w:rPr>
        <w:t>_____________________________ Signature</w:t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</w:r>
      <w:r w:rsidRPr="004B6244">
        <w:rPr>
          <w:rFonts w:ascii="Rockwell" w:hAnsi="Rockwell"/>
        </w:rPr>
        <w:tab/>
        <w:t>Date</w:t>
      </w:r>
    </w:p>
    <w:p w:rsidR="00DE4FE2" w:rsidRDefault="00DE4FE2"/>
    <w:sectPr w:rsidR="00DE4F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FD" w:rsidRDefault="009251FD">
      <w:pPr>
        <w:spacing w:after="0" w:line="240" w:lineRule="auto"/>
      </w:pPr>
      <w:r>
        <w:separator/>
      </w:r>
    </w:p>
  </w:endnote>
  <w:endnote w:type="continuationSeparator" w:id="0">
    <w:p w:rsidR="009251FD" w:rsidRDefault="0092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PMincho">
    <w:altName w:val="Arial Unicode MS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F3D" w:rsidRDefault="009251FD">
    <w:pPr>
      <w:pStyle w:val="Footer"/>
      <w:jc w:val="center"/>
    </w:pPr>
  </w:p>
  <w:p w:rsidR="007159DE" w:rsidRDefault="00925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FD" w:rsidRDefault="009251FD">
      <w:pPr>
        <w:spacing w:after="0" w:line="240" w:lineRule="auto"/>
      </w:pPr>
      <w:r>
        <w:separator/>
      </w:r>
    </w:p>
  </w:footnote>
  <w:footnote w:type="continuationSeparator" w:id="0">
    <w:p w:rsidR="009251FD" w:rsidRDefault="00925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F38E5"/>
    <w:multiLevelType w:val="hybridMultilevel"/>
    <w:tmpl w:val="351A7F98"/>
    <w:lvl w:ilvl="0" w:tplc="A7F60A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2"/>
    <w:rsid w:val="000E7243"/>
    <w:rsid w:val="001E6143"/>
    <w:rsid w:val="00236A52"/>
    <w:rsid w:val="00257786"/>
    <w:rsid w:val="00385F8F"/>
    <w:rsid w:val="0041697B"/>
    <w:rsid w:val="00423162"/>
    <w:rsid w:val="004B6244"/>
    <w:rsid w:val="004F04F3"/>
    <w:rsid w:val="00670149"/>
    <w:rsid w:val="006F2060"/>
    <w:rsid w:val="0071196A"/>
    <w:rsid w:val="00884CCD"/>
    <w:rsid w:val="009251FD"/>
    <w:rsid w:val="00964D27"/>
    <w:rsid w:val="00AD6DF1"/>
    <w:rsid w:val="00B16DCE"/>
    <w:rsid w:val="00B27E2F"/>
    <w:rsid w:val="00B866E9"/>
    <w:rsid w:val="00C837BD"/>
    <w:rsid w:val="00DA1B7A"/>
    <w:rsid w:val="00DE214D"/>
    <w:rsid w:val="00DE23B6"/>
    <w:rsid w:val="00DE4FE2"/>
    <w:rsid w:val="00EC770B"/>
    <w:rsid w:val="00F51FB2"/>
    <w:rsid w:val="00F6734C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209E7-702B-4420-8AE2-9D5871CB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2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162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3162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E61A-9847-4505-B9BB-4C98A541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</dc:creator>
  <cp:keywords/>
  <dc:description/>
  <cp:lastModifiedBy>WASP</cp:lastModifiedBy>
  <cp:revision>2</cp:revision>
  <cp:lastPrinted>2016-05-13T18:07:00Z</cp:lastPrinted>
  <dcterms:created xsi:type="dcterms:W3CDTF">2016-05-16T19:31:00Z</dcterms:created>
  <dcterms:modified xsi:type="dcterms:W3CDTF">2016-05-16T19:31:00Z</dcterms:modified>
</cp:coreProperties>
</file>